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55" w:rsidRPr="00936455" w:rsidRDefault="00936455" w:rsidP="0093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936455">
        <w:rPr>
          <w:rFonts w:ascii="Times New Roman" w:eastAsia="Times New Roman" w:hAnsi="Times New Roman" w:cs="Times New Roman"/>
          <w:b/>
          <w:sz w:val="31"/>
          <w:szCs w:val="31"/>
        </w:rPr>
        <w:fldChar w:fldCharType="begin"/>
      </w:r>
      <w:r w:rsidRPr="00936455">
        <w:rPr>
          <w:rFonts w:ascii="Times New Roman" w:eastAsia="Times New Roman" w:hAnsi="Times New Roman" w:cs="Times New Roman"/>
          <w:b/>
          <w:sz w:val="31"/>
          <w:szCs w:val="31"/>
        </w:rPr>
        <w:instrText xml:space="preserve"> HYPERLINK "http://muza68.do.am/load/karl_orf/scenarij_muzykalnogo_zanjatija_dlja_detej_starshej_gruppy/tajna_derevjannoj_shkatulki_muzykalnoe_zanjatie_s_ispolzovaniem_ehlementov_orf_pedagogiki_starshij_doshkolnyj_vozrast/82-1-0-238" </w:instrText>
      </w:r>
      <w:r w:rsidRPr="00936455">
        <w:rPr>
          <w:rFonts w:ascii="Times New Roman" w:eastAsia="Times New Roman" w:hAnsi="Times New Roman" w:cs="Times New Roman"/>
          <w:b/>
          <w:sz w:val="31"/>
          <w:szCs w:val="31"/>
        </w:rPr>
        <w:fldChar w:fldCharType="separate"/>
      </w:r>
      <w:r w:rsidRPr="00936455">
        <w:rPr>
          <w:rFonts w:ascii="Times New Roman" w:eastAsia="Times New Roman" w:hAnsi="Times New Roman" w:cs="Times New Roman"/>
          <w:b/>
          <w:sz w:val="31"/>
        </w:rPr>
        <w:t>«Тайна деревянной шкатулки». Музыкальное занятие с использованием элементов «</w:t>
      </w:r>
      <w:proofErr w:type="spellStart"/>
      <w:r w:rsidRPr="00936455">
        <w:rPr>
          <w:rFonts w:ascii="Times New Roman" w:eastAsia="Times New Roman" w:hAnsi="Times New Roman" w:cs="Times New Roman"/>
          <w:b/>
          <w:sz w:val="31"/>
        </w:rPr>
        <w:t>Орф-педагогики</w:t>
      </w:r>
      <w:proofErr w:type="spellEnd"/>
      <w:r w:rsidRPr="00936455">
        <w:rPr>
          <w:rFonts w:ascii="Times New Roman" w:eastAsia="Times New Roman" w:hAnsi="Times New Roman" w:cs="Times New Roman"/>
          <w:b/>
          <w:sz w:val="31"/>
        </w:rPr>
        <w:t>» (старший дошкольный возраст)</w:t>
      </w:r>
      <w:r w:rsidRPr="00936455">
        <w:rPr>
          <w:rFonts w:ascii="Times New Roman" w:eastAsia="Times New Roman" w:hAnsi="Times New Roman" w:cs="Times New Roman"/>
          <w:b/>
          <w:sz w:val="31"/>
          <w:szCs w:val="31"/>
        </w:rPr>
        <w:fldChar w:fldCharType="end"/>
      </w:r>
    </w:p>
    <w:p w:rsidR="00936455" w:rsidRPr="00936455" w:rsidRDefault="00936455" w:rsidP="00936455">
      <w:pPr>
        <w:spacing w:after="0" w:line="1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«Тайна деревянной шкатулки»</w:t>
      </w:r>
    </w:p>
    <w:p w:rsidR="00CD18A1" w:rsidRPr="00936455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CD18A1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D18A1" w:rsidRPr="00936455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•познакомить детей с богатством и разнообразием мира звуков, издаваемых деревянными предметами и музыкальными инструментами;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•развивать тонкость и чуткость тембрового слуха, фантазию и изобретательность в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звукотворчестве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•ассоциативное мышление и воображение;</w:t>
      </w:r>
    </w:p>
    <w:p w:rsid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•учить выразительно, использовать «деревянные» звуки, соотносить образ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иисполнительский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прием.</w:t>
      </w:r>
    </w:p>
    <w:p w:rsidR="00CD18A1" w:rsidRPr="00936455" w:rsidRDefault="00CD18A1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CD18A1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Музыкальный материал:</w:t>
      </w:r>
    </w:p>
    <w:p w:rsidR="00CD18A1" w:rsidRPr="00936455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•«Детская симфония», Й. Гайдн;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•«Камаринская», П. И. Чайковский;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•«Вальс» и «Марш марионеток», С. М.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Майкапар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•«Сказка о попе и работнике его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Балде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», Д. Д. Шостакович.</w:t>
      </w:r>
    </w:p>
    <w:p w:rsidR="00CD18A1" w:rsidRPr="00936455" w:rsidRDefault="00CD18A1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CD18A1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Оборудование: игрушка матрешка</w:t>
      </w:r>
    </w:p>
    <w:p w:rsidR="00CD18A1" w:rsidRPr="00936455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инструменты: трещотки, коробочка, рубель,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клавесы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, ксилофон</w:t>
      </w:r>
    </w:p>
    <w:p w:rsid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Шумовые инструменты: деревянные кубики, карандаши, шкатулки, деревянная посуда, расчески.</w:t>
      </w:r>
    </w:p>
    <w:p w:rsidR="00CD18A1" w:rsidRPr="00936455" w:rsidRDefault="00CD18A1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CD18A1" w:rsidRDefault="00936455" w:rsidP="00936455">
      <w:pPr>
        <w:spacing w:before="49" w:after="49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:rsidR="00CD18A1" w:rsidRPr="00936455" w:rsidRDefault="00CD18A1" w:rsidP="00CD18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1-я часть занятия. Вводная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Ребята, нас окружает удивительный мир звуков. Их много, и они такие разные: вот жалобно мяукает кот и тонко позванивает хрусталь, таинственно шуршат листья под ногами, визжит тормозами машина и поет скрипка.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Почти все, что окружает нас – звучит. Каждый звук может быть музыкой, надо только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постараться услышать.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Вопрос: Ребята, представьте, что произойдет, если все звуки исчезнут, и наступит тишина?</w:t>
      </w:r>
    </w:p>
    <w:p w:rsidR="00CD18A1" w:rsidRPr="00936455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Ответы детей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Ребята, в нашей повседневной жизни живут деревянные предметы: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- стол, за которым вы сидите,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- стул, на котором вы сидите,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- корпус фортепиано,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- карандаши, которыми вы каждый день рисуете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(стучу по этим предметам деревянной палочкой, рукой)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А теперь попробуйте сами изучить звуковые возможности дерева, какой интересный и необычный звук может быть у этих предметов.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(дети извлекают звуки их деревянных предметов, с помощью деревянных палочек)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2-я часть занятия. Игра с инструментами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Ребята, со временем, обыкновенные деревянные звуки переселились в деревянные музыкальные инструменты: ложки, рубель, коробочки,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клавесы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Все эти инструменты вначале были обыкновенными бытовыми вещами: ложками ели, рубель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встарину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был предназначен для глажки белья,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клавесы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– палочками, коробочки – шкатулками.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Послушайте стихотворение А. Усачева: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Шкатулка – это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штукалка</w:t>
      </w:r>
      <w:proofErr w:type="spellEnd"/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Для всяких разных штук.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коробка,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Но меньше, чем сундук.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Штукалка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– это стукалка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Для всяких разных штук.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И, если потрясти ее,</w:t>
      </w:r>
    </w:p>
    <w:p w:rsid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Услышишь тук-тук-тук.</w:t>
      </w:r>
    </w:p>
    <w:p w:rsidR="00CD18A1" w:rsidRPr="00936455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(В деревянную шкатулку заранее положены несколько бусинок.</w:t>
      </w:r>
      <w:proofErr w:type="gramEnd"/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трясет ее, чтобы дети услышали звук.)</w:t>
      </w:r>
      <w:proofErr w:type="gramEnd"/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Давайте попробуем наполнить коробочки чем-нибудь другим (бисер, крупа). Послушайте, как изменяется звук.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>узыкальный руководитель меняет содержимое коробочки и извлекает звук).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А самое замечательное превращение бытового предмета в инструмент произошло с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деревянными поленьями - они стали клавишами изящного и красивого ксилофона.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(Звучит музыка Д. Д. Шостаковича «Сказка о попе и работнике его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Балде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».)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Ребята, обратите внимание, как негромко и красиво звучит ксилофон.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(Далее дети самостоятельно изучают инструменты, пробуя по-разному на них играть, стараясь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«найти» звуки, которые в них живут.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направляет их фантазию на поиск и извлечение звуков самыми неожиданными способами. (Можно потереть два карандаша между ладонями, постучать по столу ногтем, подушечкой пальца, ладошкой, ребром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ладони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>еревянной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или металлической палочкой.)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Как еще можно поиграть на этом инструменте?</w:t>
      </w: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(Ребята творчески исследуют темброво-динамические возможности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деревянныхинструментов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и приемы игры на них.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игры, они свободно обмениваются по своему желанию. Когда дети пробуют поиграть на разных деревянных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инструментах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>узыкальный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предлагает им взять по две деревянные палочки. Затем все вместе садятся в круг на полу. Педагог спрашивает детей, как можно поиграть на палочках и что этот звук мог бы значить (стучать по-разному, потереть между ладонями, покатать по полу, бросать на пол, «чиркать» палочкой о палочку.)</w:t>
      </w:r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A83701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3-я часть занятия. Речевая модель «</w:t>
      </w:r>
      <w:proofErr w:type="spellStart"/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Палочка-стукалочка</w:t>
      </w:r>
      <w:proofErr w:type="spellEnd"/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D18A1" w:rsidRPr="00936455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CD18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Ритмичное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декламирование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текста и сопровождение его различными движениями палочек (удары по полу перед собой, по полу вертикальными палочками, скрещенными палочками, по своим коленям, по коленям соседей справа и слева и т. п.</w:t>
      </w:r>
      <w:proofErr w:type="gramEnd"/>
    </w:p>
    <w:p w:rsidR="00CD18A1" w:rsidRDefault="00CD18A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CD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Чики-чичикалочки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, поиграем в палочки?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В палочки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стукалочки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палочки-игралочки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Тук-тук-тук-тук – это что за звук?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Деревянный это звук: тук-тук-тук-тук.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lastRenderedPageBreak/>
        <w:t>Тук-тук-тук-тук – это что за звук?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Дятел жил в дупле пустом,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Дуб долбил, как долотом.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Тук-тук-тук-тук – это что за звук?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Деревянный молоточек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Подбивает ваш каблук – тук-тук!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Тук-тук-тук-тук – это что за звук?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В дверь к нам кто-то постучался –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Вот откуда этот стук.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(Читая это стихотворение, музыкальный руководитель исполняет его ритм на палочках.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После первой строчки необходимо сделать небольшую вопросительную паузу, создавая тем самым игровую ситуацию. При повторном чтении текста сопровождать его несложной последовательностью движений. 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Например: удар скрещенными палочками перед собой плюс удар по полу двумя палочками сразу.)</w:t>
      </w:r>
      <w:proofErr w:type="gramEnd"/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4-я часть занятия. Озвучиваем стихи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A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Послушайте стихотворение «Игрушки» В. Степанова: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Есть игрушки хохотушки,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Есть игрушки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тарахтушки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Хохотушки все хохочут,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Тарахтушки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тарахтят,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Вместе весело им очень,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Расставаться не хотят.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Тарахтушки-хохотушки</w:t>
      </w:r>
      <w:proofErr w:type="spellEnd"/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Заразили всех,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Отовсюду, отовсюду,</w:t>
      </w: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Отовсюду смех!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(Педагог предлагает воспитанникам подобрать деревянные инструменты для того, чтобы озвучить это стихотворение.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Дети выбирают подходящие.)</w:t>
      </w:r>
      <w:proofErr w:type="gramEnd"/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A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Вы должны подумать, как первые будут «хохотать», а вторые «тарахтеть» и какие инструменты позже к ним присоединятся ксилофоны, рубель, трещотки, колотушки и т. д.).</w:t>
      </w:r>
      <w:proofErr w:type="gramEnd"/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А теперь поиграем все вместе под веселую музыку.</w:t>
      </w:r>
      <w:r w:rsidR="00A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(Звучит «Детская симфония» Й. Гайдна.)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b/>
          <w:sz w:val="24"/>
          <w:szCs w:val="24"/>
        </w:rPr>
        <w:t>5-я часть занятия. Фантазируем и импровизируем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Игра «Деревянные разговоры» (работа в парах)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A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Ребята, возьмите по инструменту (например, ложки и ксилофон, рубель и коробочку, две разных по звуку коробочки) и попробуйте «поговорить» друг с другом. Представьте, что это разговор лошадки и кузнечика или разговор двух дятлов (две коробочки).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(Чтобы разговор приобрел для детей жизненную конкретность, воспитателю следует спросить их, о чем могла бы белочка говорить с собакой, сидя высоко на ветке, так, чтобы собака могла ей отвечать.)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Деревянные узоры (на ксилофоне)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(Педагог показывает детям иллюстрацию деревянной резьбы на инструменте.)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A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Посмотрите, какими затейливыми и необычными могут быть узоры. Сейчас я попробу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ю«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>сыграть» деревянный узор на ксилофоне.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lastRenderedPageBreak/>
        <w:t>(Педагог играет палочкой любую последовательность звуков, движением рук показывая, что это узор.)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</w:t>
      </w:r>
      <w:r w:rsidR="00A83701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А теперь сыграйте свой узор. (Дети играют.)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Попробуем цветными фломастерами нарисовать то, что мы только что сыграли, предыдущий юный музыкант рисует, следующий играет).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В конце импровизаций положите листки с рисунками на полу в том порядке, в каком играли. Посмотрите, это именно те деревянные узоры, которые вы только что сыграли на ксилофоне. Каждый может на память забрать свой узор.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Деревянные танцы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(Звучит «Камаринская» П. И. Чайковского.)</w:t>
      </w:r>
    </w:p>
    <w:p w:rsidR="00A83701" w:rsidRDefault="00A83701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455" w:rsidRPr="00936455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="00A8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55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55">
        <w:rPr>
          <w:rFonts w:ascii="Times New Roman" w:eastAsia="Times New Roman" w:hAnsi="Times New Roman" w:cs="Times New Roman"/>
          <w:sz w:val="24"/>
          <w:szCs w:val="24"/>
        </w:rPr>
        <w:t>Сейчас мы будем аккомпанировать этой музыке. Но используем для этого бытовые вещи: карандаши, кубики, стулья, деревянную посуду. Я превращаю вас в деревянных кукол - марионеток. Потанцуйте! (Дети импровизируют.)</w:t>
      </w:r>
    </w:p>
    <w:p w:rsidR="00936455" w:rsidRPr="00936455" w:rsidRDefault="00936455" w:rsidP="00A837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(Звучат пьесы С. М. </w:t>
      </w:r>
      <w:proofErr w:type="spellStart"/>
      <w:r w:rsidRPr="00936455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93645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36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6455">
        <w:rPr>
          <w:rFonts w:ascii="Times New Roman" w:eastAsia="Times New Roman" w:hAnsi="Times New Roman" w:cs="Times New Roman"/>
          <w:sz w:val="24"/>
          <w:szCs w:val="24"/>
        </w:rPr>
        <w:t>«Вальс» и «Марш марионеток».)</w:t>
      </w:r>
      <w:proofErr w:type="gramEnd"/>
    </w:p>
    <w:p w:rsidR="00000000" w:rsidRDefault="00A83701">
      <w:pPr>
        <w:rPr>
          <w:rFonts w:ascii="Times New Roman" w:hAnsi="Times New Roman" w:cs="Times New Roman"/>
          <w:sz w:val="24"/>
          <w:szCs w:val="24"/>
        </w:rPr>
      </w:pPr>
    </w:p>
    <w:p w:rsidR="00936455" w:rsidRPr="00936455" w:rsidRDefault="00936455">
      <w:pPr>
        <w:rPr>
          <w:rFonts w:ascii="Times New Roman" w:hAnsi="Times New Roman" w:cs="Times New Roman"/>
          <w:sz w:val="24"/>
          <w:szCs w:val="24"/>
        </w:rPr>
      </w:pPr>
    </w:p>
    <w:sectPr w:rsidR="00936455" w:rsidRPr="00936455" w:rsidSect="00936455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compat>
    <w:useFELayout/>
  </w:compat>
  <w:rsids>
    <w:rsidRoot w:val="00936455"/>
    <w:rsid w:val="00936455"/>
    <w:rsid w:val="00A83701"/>
    <w:rsid w:val="00CD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6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645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2018-01-20T14:16:00Z</dcterms:created>
  <dcterms:modified xsi:type="dcterms:W3CDTF">2018-01-20T14:30:00Z</dcterms:modified>
</cp:coreProperties>
</file>